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210" w:rsidRDefault="003E2DA9" w:rsidP="003E2DA9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МБОУ "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Кошкинская</w:t>
      </w:r>
      <w:proofErr w:type="spellEnd"/>
      <w:r w:rsidR="00B14210">
        <w:rPr>
          <w:rFonts w:ascii="Times New Roman" w:hAnsi="Times New Roman" w:cs="Times New Roman"/>
          <w:b/>
          <w:sz w:val="32"/>
          <w:szCs w:val="32"/>
        </w:rPr>
        <w:t xml:space="preserve">  средняя общеобразовательная школа"</w:t>
      </w:r>
    </w:p>
    <w:p w:rsidR="003E2DA9" w:rsidRDefault="003E2DA9" w:rsidP="003E2DA9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2DA9" w:rsidRPr="003E2DA9" w:rsidRDefault="003E2DA9" w:rsidP="003E2DA9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4210" w:rsidRDefault="003E2DA9" w:rsidP="00B14210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Согласовано                                                                                                     «Согласовано»                                                                                 «Утверждаю»</w:t>
      </w:r>
    </w:p>
    <w:p w:rsidR="003E2DA9" w:rsidRDefault="003E2DA9" w:rsidP="00B14210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Руководитель МО                                                                                          Зам</w:t>
      </w:r>
      <w:proofErr w:type="gramStart"/>
      <w:r>
        <w:rPr>
          <w:rFonts w:cstheme="minorHAnsi"/>
          <w:b/>
          <w:sz w:val="20"/>
          <w:szCs w:val="20"/>
        </w:rPr>
        <w:t>.д</w:t>
      </w:r>
      <w:proofErr w:type="gramEnd"/>
      <w:r>
        <w:rPr>
          <w:rFonts w:cstheme="minorHAnsi"/>
          <w:b/>
          <w:sz w:val="20"/>
          <w:szCs w:val="20"/>
        </w:rPr>
        <w:t>иректора по УР                                                                      директор МБОУ</w:t>
      </w:r>
    </w:p>
    <w:p w:rsidR="003E2DA9" w:rsidRDefault="003E2DA9" w:rsidP="00B14210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_______/</w:t>
      </w:r>
      <w:r w:rsidR="00A600B1">
        <w:rPr>
          <w:rFonts w:cstheme="minorHAnsi"/>
          <w:b/>
          <w:sz w:val="20"/>
          <w:szCs w:val="20"/>
        </w:rPr>
        <w:t>Романов А.Н</w:t>
      </w:r>
      <w:r w:rsidR="00946EAF">
        <w:rPr>
          <w:rFonts w:cstheme="minorHAnsi"/>
          <w:b/>
          <w:sz w:val="20"/>
          <w:szCs w:val="20"/>
        </w:rPr>
        <w:t>.</w:t>
      </w:r>
      <w:r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_______/Исаева И.В.                                                                       «</w:t>
      </w:r>
      <w:proofErr w:type="spellStart"/>
      <w:r>
        <w:rPr>
          <w:rFonts w:cstheme="minorHAnsi"/>
          <w:b/>
          <w:sz w:val="20"/>
          <w:szCs w:val="20"/>
        </w:rPr>
        <w:t>Кошкинская</w:t>
      </w:r>
      <w:proofErr w:type="spellEnd"/>
      <w:r>
        <w:rPr>
          <w:rFonts w:cstheme="minorHAnsi"/>
          <w:b/>
          <w:sz w:val="20"/>
          <w:szCs w:val="20"/>
        </w:rPr>
        <w:t>» СОШ</w:t>
      </w:r>
    </w:p>
    <w:p w:rsidR="003E2DA9" w:rsidRDefault="003E2DA9" w:rsidP="00B14210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12 августа 2014 г.                                                                                            14 августа 2014 г.                                                                             Локтев Д.А./_______</w:t>
      </w:r>
    </w:p>
    <w:p w:rsidR="00B14210" w:rsidRDefault="003E2DA9" w:rsidP="00B14210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15 августа 2014 г.                     </w:t>
      </w:r>
    </w:p>
    <w:p w:rsidR="00B14210" w:rsidRDefault="00B14210" w:rsidP="00B14210">
      <w:pPr>
        <w:spacing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B14210" w:rsidRDefault="00B14210" w:rsidP="00B14210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ТЕХНОЛОГИЯ 6 класс</w:t>
      </w:r>
    </w:p>
    <w:p w:rsidR="00B14210" w:rsidRDefault="00B14210" w:rsidP="00B142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2014-2015 учебный год</w:t>
      </w:r>
    </w:p>
    <w:p w:rsidR="00B14210" w:rsidRDefault="00B14210" w:rsidP="00B14210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4210" w:rsidRDefault="00EA3D1A" w:rsidP="00B14210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Учитель </w:t>
      </w:r>
    </w:p>
    <w:p w:rsidR="00B14210" w:rsidRDefault="0061745C" w:rsidP="00B14210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Куркин А.В.</w:t>
      </w:r>
    </w:p>
    <w:p w:rsidR="00B14210" w:rsidRDefault="00B14210" w:rsidP="00B1421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Рассмотрено на заседании</w:t>
      </w:r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педагогического совета</w:t>
      </w:r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протокол №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___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от</w:t>
      </w:r>
      <w:proofErr w:type="spellEnd"/>
      <w:proofErr w:type="gramEnd"/>
    </w:p>
    <w:p w:rsidR="00B14210" w:rsidRDefault="00B14210" w:rsidP="00B1421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"   "      2014г.</w:t>
      </w:r>
    </w:p>
    <w:p w:rsidR="00B14210" w:rsidRDefault="00B14210" w:rsidP="000374C7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45FC" w:rsidRDefault="004345FC" w:rsidP="004345FC">
      <w:pPr>
        <w:shd w:val="clear" w:color="auto" w:fill="FFFFFF"/>
        <w:spacing w:before="100" w:beforeAutospacing="1" w:after="100" w:afterAutospacing="1" w:line="31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</w:pPr>
    </w:p>
    <w:p w:rsidR="004345FC" w:rsidRPr="00AD59E4" w:rsidRDefault="004345FC" w:rsidP="004345FC">
      <w:pPr>
        <w:shd w:val="clear" w:color="auto" w:fill="FFFFFF"/>
        <w:spacing w:before="100" w:beforeAutospacing="1" w:after="100" w:afterAutospacing="1" w:line="312" w:lineRule="atLeast"/>
        <w:jc w:val="center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lastRenderedPageBreak/>
        <w:t>Аннотация к рабоч</w:t>
      </w:r>
      <w:r w:rsidR="00626A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 xml:space="preserve">ей программе по технологии </w:t>
      </w:r>
      <w:r w:rsidR="00626AEE" w:rsidRPr="003C49A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>6</w:t>
      </w:r>
      <w:r w:rsidRPr="00AD59E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 xml:space="preserve"> клас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>с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Рабочая программа по направлению «Технология. </w:t>
      </w: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Технический труд» составлена на основе федерального компонента государственного стандарта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основногообщего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образования, Примерной программы по технологии для  основного общего образования, 2004 г. Базовый уровень.</w:t>
      </w:r>
      <w:proofErr w:type="gramEnd"/>
    </w:p>
    <w:p w:rsidR="004345FC" w:rsidRPr="00AD59E4" w:rsidRDefault="004345FC" w:rsidP="004345FC">
      <w:pPr>
        <w:shd w:val="clear" w:color="auto" w:fill="FFFFFF"/>
        <w:spacing w:after="0" w:line="240" w:lineRule="auto"/>
        <w:ind w:left="30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 Рабочая программа составлена с учетом опыта трудовой и технологической деятельности, полученного учащимися при обучении в начальной школе. </w:t>
      </w:r>
    </w:p>
    <w:p w:rsidR="004345FC" w:rsidRPr="00AD59E4" w:rsidRDefault="004345FC" w:rsidP="004345FC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Содержанием программы по направлению «Технология. Технический труд» предусматривается изучение материала по следующим сквозным образовательным линиям: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культура и эстетика труда;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получение, обработка, хранение и использование информации;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основы черчения, графики, дизайна; 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элементы домашней и прикладной экономики, предпринимательства;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знакомство с миром профессий, выбор жизненных, профессиональных планов учащимися;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влияние технологических процессов на окружающую среду и здоровье человека;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творческая, проектная деятельность;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история, перспективы и социальные последствия развития технологии и техники.</w:t>
      </w:r>
    </w:p>
    <w:p w:rsidR="004345FC" w:rsidRPr="00AD59E4" w:rsidRDefault="004345FC" w:rsidP="004345FC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Базовым</w:t>
      </w:r>
      <w:proofErr w:type="gram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программы по направлению «Технология. Технический труд» является раздел «Создание изделий из конструкционных и поделочных материалов». Программа обязательно включают в себя также разделы «Электротехнические работы», «Технологии ведения дома», «Черчение и графика», «Современное производство и профессиональное образование».</w:t>
      </w:r>
    </w:p>
    <w:p w:rsidR="004345FC" w:rsidRPr="00AD59E4" w:rsidRDefault="004345FC" w:rsidP="004345FC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Исходя из необходимости учета потребностей личности школьника, его семьи и общества, достижений педагогической науки, конкретный учебный материал для включения в программу отбирался с учетом следующих положений:</w:t>
      </w:r>
    </w:p>
    <w:p w:rsidR="004345FC" w:rsidRPr="00AD59E4" w:rsidRDefault="004345FC" w:rsidP="004345FC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• распространенность изучаемых технологий в сфере производства, сервиса и домашнего хозяйства и отражение в них современных научно-технических достижений; </w:t>
      </w:r>
    </w:p>
    <w:p w:rsidR="004345FC" w:rsidRPr="00AD59E4" w:rsidRDefault="004345FC" w:rsidP="004345FC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возможность освоения содержания на основе включения учащихся в разнообразные виды технологической деятельности, имеющие практическую направленность;</w:t>
      </w:r>
    </w:p>
    <w:p w:rsidR="004345FC" w:rsidRPr="00AD59E4" w:rsidRDefault="004345FC" w:rsidP="004345FC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4345FC" w:rsidRPr="00AD59E4" w:rsidRDefault="004345FC" w:rsidP="004345FC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• возможность реализации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общетрудовой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политехнической и практической направленности обучения, наглядного представления методов и средств осуществления технологических процессов; </w:t>
      </w:r>
    </w:p>
    <w:p w:rsidR="004345FC" w:rsidRPr="00AD59E4" w:rsidRDefault="004345FC" w:rsidP="004345FC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4345FC" w:rsidRPr="00AD59E4" w:rsidRDefault="004345FC" w:rsidP="004345FC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</w:t>
      </w:r>
    </w:p>
    <w:p w:rsidR="004345FC" w:rsidRPr="00AD59E4" w:rsidRDefault="004345FC" w:rsidP="004345FC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Основной формой обучения является учебно-практическая деятельность учащихся</w:t>
      </w: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риоритетными методами являются упражнения, лабораторно-практические, учебно-практические работы, метод проектов. Все виды практических работ в программе направлены на освоение различных технологий обработки материалов, электромонтажных, строительно-отделочных и ремонтных санитарно-технических работ, расчетных и проектных операций. Лабораторно-практические работы выполняются преимущественно по теме «Машины и механизмы».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оборудования.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общеучебных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общеучебной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 для всех направлений образовательной области «Технология» на этапе основного общего образования являются: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выбор и использование сре</w:t>
      </w: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дств пр</w:t>
      </w:r>
      <w:proofErr w:type="gram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едставления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626AEE" w:rsidRDefault="004345FC" w:rsidP="00626A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Результаты обучения  содержат три компонента: </w:t>
      </w:r>
      <w:r w:rsidRPr="00AD59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знать/понимать</w:t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перечень необходимых для усвоения каждым учащимся знаний, </w:t>
      </w:r>
      <w:r w:rsidRPr="00AD59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уметь</w:t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</w:t>
      </w:r>
    </w:p>
    <w:p w:rsidR="00626AEE" w:rsidRPr="0049217D" w:rsidRDefault="00626AEE" w:rsidP="00626A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6 класса.</w:t>
      </w:r>
    </w:p>
    <w:p w:rsidR="00626AEE" w:rsidRPr="0049217D" w:rsidRDefault="00626AEE" w:rsidP="00626A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>Учащиеся должны знать: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основные виды механизмов по выполняемым ими функциям, а также по используемым в них рабочим телам; уметь графически изображать основные виды механизмов передач;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виды пиломатериалов;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 черных и цветных металлах, о процессе их производства;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процесс и основные условия обработки материалов (древесины и металлов) резанием, давлением, заполнением объемных форм;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основные элементы геометрии простейших режущих инструментов, уметь осуществлять их контроль;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общее устройство и принцип работы дерево- и металлообрабатывающих станков токарной группы;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возможности и уметь использовать микрокалькуляторы и ЭВМ в процессе работы для выполнения необходимых расчетов и получения необходимой информации о технологии обработки деталей и сборки изделий;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условия рациональной организации рабочего места и безопасного труда при обработке материалов ручными инструментами и на металлорежущих станках;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основные виды инструментов для резьбы по дереву, выполнять простейшие операции резьбы (по окрашенной поверхности, геометрической, контурной);</w:t>
      </w:r>
    </w:p>
    <w:p w:rsidR="00626AEE" w:rsidRPr="0049217D" w:rsidRDefault="00626AEE" w:rsidP="00626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>Учащиеся должны уметь: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читать чертежи и технологические карты, выявлять технические требования, предъявляемые к детали;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выявлять требования к основным параметрам качества деталей; иметь представление о методах и способах их получения и контроля;</w:t>
      </w:r>
    </w:p>
    <w:p w:rsidR="00626AEE" w:rsidRPr="0049217D" w:rsidRDefault="00626AEE" w:rsidP="00626A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4345FC" w:rsidRPr="00AD59E4" w:rsidRDefault="004345FC" w:rsidP="004345FC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bookmarkStart w:id="0" w:name="_GoBack"/>
      <w:bookmarkEnd w:id="0"/>
    </w:p>
    <w:p w:rsidR="00B14210" w:rsidRDefault="00B14210" w:rsidP="000374C7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210" w:rsidRDefault="00B14210" w:rsidP="000374C7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4C7" w:rsidRPr="0049217D" w:rsidRDefault="000374C7" w:rsidP="000374C7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0374C7" w:rsidRPr="0049217D" w:rsidRDefault="000374C7" w:rsidP="000374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Настоящая программа разработана на основе федеральной типовой программы по «Технологии» 5-7 </w:t>
      </w:r>
      <w:proofErr w:type="spell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кл</w:t>
      </w:r>
      <w:proofErr w:type="spell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. Министерства образования РФ (под редакцией Ю.Л.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Хотунцева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, В.Д. Симоненко, 2004</w:t>
      </w: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г.).</w:t>
      </w: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На основании примерных программ МО РФ, содержащих требования к минимальному объему содержания образования области «Технология», реализуется базисный уровень усвоения материала.</w:t>
      </w: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Согласно действующему в школе</w:t>
      </w: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учебному плану программа предполагает обучение в объеме 204 часа в 5-7 классах. Программа построена по модульному принципу с учетом возможностей образовательного учреждения, ступени обучения, интересов современного общества и запросов родителей и учащихся.</w:t>
      </w: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Данная программа обеспечивает в системе общего образования формирование у школьников технологической компетентности, что связано с овладением умениями осваивать разнообразные способы и средства преобразования материалов, учитывать экономическую эффективность и возможные экологические последствия технологической деятельности, способствует развитию способностей к созидательной, преобразовательной деятельности, подготовке к решению задач.</w:t>
      </w: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Содержание программы строится с учетом возрастных, психофизических особенностей учащихся и целей общетехнической подготовки.</w:t>
      </w: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связи с усложнением задач </w:t>
      </w:r>
      <w:proofErr w:type="spell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общетрудовой</w:t>
      </w:r>
      <w:proofErr w:type="spell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подготовки школьников возникает проблема повышения эффективности учебного процесса. Достигается это построением содержания и методики обучения на основе реализации </w:t>
      </w:r>
      <w:proofErr w:type="spell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деятельностно-параметрического</w:t>
      </w:r>
      <w:proofErr w:type="spell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подхода. Суть его заключается в следующем:</w:t>
      </w:r>
    </w:p>
    <w:p w:rsidR="000374C7" w:rsidRPr="0049217D" w:rsidRDefault="000374C7" w:rsidP="000374C7">
      <w:pPr>
        <w:numPr>
          <w:ilvl w:val="0"/>
          <w:numId w:val="1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особый акцент в учебном процессе делается на организацию самостоятельной познавательной и практической</w:t>
      </w:r>
      <w:proofErr w:type="gram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связи с отсутствием материально-технической базы и необходимых условий для изучения модуля «Электротехника и электроника» он исключен из программы и заменен модулем «Эстетика приусадебного участка» в связи с необходимостью обслуживания пришкольного участка.</w:t>
      </w: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 Программа содержит тематический план, требования к уровню подготовки учащихся. Предметное наполнение модулей программы задается обязательным минимумом </w:t>
      </w:r>
      <w:proofErr w:type="spell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содеражния</w:t>
      </w:r>
      <w:proofErr w:type="spell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основного общего образования по образовательной области «Технология». С учетом уровневой специфики классов выстроена система учебных знаний, спроектированы ожидаемые результаты обучения.</w:t>
      </w: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этим реализуется модифицированная программа.</w:t>
      </w: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Структура программы основана на возможностях последовательного ознакомления учащихся с усложняющимися видами деятельности: оператора, наладчика, технолога и конструктора. Все это определяет соответствующие этапы </w:t>
      </w:r>
      <w:proofErr w:type="gram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обучения по курсу</w:t>
      </w:r>
      <w:proofErr w:type="gram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«Технология»:</w:t>
      </w: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2 этап (6 класс)</w:t>
      </w: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формирование у учащихся знаний и умений по ручной  и механической и обработке различных материалов с самостоятельной элементарной наладкой оборудования, приспособлений и инструментов и отдельными элементами построения технологического процесса.</w:t>
      </w:r>
    </w:p>
    <w:p w:rsidR="000374C7" w:rsidRDefault="000374C7" w:rsidP="003C49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74C7" w:rsidRDefault="000374C7" w:rsidP="000374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74C7" w:rsidRPr="0049217D" w:rsidRDefault="000374C7" w:rsidP="000374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6 класса.</w:t>
      </w:r>
    </w:p>
    <w:p w:rsidR="000374C7" w:rsidRPr="0049217D" w:rsidRDefault="000374C7" w:rsidP="000374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>Учащиеся должны знать: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основные виды механизмов по выполняемым ими функциям, а также по используемым в них рабочим телам; уметь графически изображать основные виды механизмов передач;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виды пиломатериалов;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 черных и цветных металлах, о процессе их производства;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процесс и основные условия обработки материалов (древесины и металлов) резанием, давлением, заполнением объемных форм;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основные элементы геометрии простейших режущих инструментов, уметь осуществлять их контроль;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общее устройство и принцип работы дерево- и металлообрабатывающих станков токарной группы;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возможности и уметь использовать микрокалькуляторы и ЭВМ в процессе работы для выполнения необходимых расчетов и получения необходимой информации о технологии обработки деталей и сборки изделий;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условия рациональной организации рабочего места и безопасного труда при обработке материалов ручными инструментами и на металлорежущих станках;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основные виды инструментов для резьбы по дереву, выполнять простейшие операции резьбы (по окрашенной поверхности, геометрической, контурной);</w:t>
      </w:r>
    </w:p>
    <w:p w:rsidR="000374C7" w:rsidRPr="0049217D" w:rsidRDefault="000374C7" w:rsidP="00037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>Учащиеся должны уметь: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читать чертежи и технологические карты, выявлять технические требования, предъявляемые к детали;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выявлять требования к основным параметрам качества деталей; иметь представление о методах и способах их получения и контроля;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выполнять основные учебно-производственные операции и изготавливать детали на </w:t>
      </w:r>
      <w:proofErr w:type="gram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сверлильном</w:t>
      </w:r>
      <w:proofErr w:type="gram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токарных по дереву и металлу станках;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иметь общее представление о способах отделки и художественной обработки поверхностей деталей; уметь украшать изделия выжиганием, резьбой по дереву, чеканкой; полировать, покрывать морилкой, лаками, окрашивать поверхности водными и масляными красками;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соединять детали из разных материалов (склеиванием, на гвоздях, шурупах, винтах (болтах), пайкой и т. д.);</w:t>
      </w:r>
      <w:proofErr w:type="gramEnd"/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иметь общее представление о способах изготовления деталей (изделий) путем заполнения объемных форм (литье, прессование, порошковая металлургия); уметь отливать детали простых форм из гипса, воска (стеарина);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производить простейшую наладку инструмента и станков (сверлильного, токарного по дереву), выполнять основные ручные и станочные операции, изготавливать детали по чертежам и технологическим картам;</w:t>
      </w:r>
    </w:p>
    <w:p w:rsidR="000374C7" w:rsidRPr="0049217D" w:rsidRDefault="000374C7" w:rsidP="000374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осуществлять контроль качества изготавливаемых деталей и изделий;</w:t>
      </w:r>
    </w:p>
    <w:p w:rsidR="004345FC" w:rsidRPr="003C49A0" w:rsidRDefault="003C49A0" w:rsidP="00415D38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</w:t>
      </w:r>
      <w:r w:rsidR="000374C7" w:rsidRPr="0049217D">
        <w:rPr>
          <w:rFonts w:ascii="Times New Roman" w:eastAsia="Times New Roman" w:hAnsi="Times New Roman" w:cs="Times New Roman"/>
          <w:bCs/>
          <w:sz w:val="24"/>
          <w:szCs w:val="24"/>
        </w:rPr>
        <w:t>шлифовать и полировать плоские металлические поверхности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15D38" w:rsidRPr="004345FC" w:rsidRDefault="00415D38" w:rsidP="00415D38">
      <w:pPr>
        <w:pStyle w:val="a3"/>
        <w:jc w:val="center"/>
        <w:rPr>
          <w:b/>
          <w:color w:val="000000"/>
          <w:sz w:val="24"/>
          <w:szCs w:val="24"/>
        </w:rPr>
      </w:pPr>
      <w:r w:rsidRPr="004345FC">
        <w:rPr>
          <w:b/>
          <w:color w:val="000000"/>
          <w:sz w:val="24"/>
          <w:szCs w:val="24"/>
        </w:rPr>
        <w:lastRenderedPageBreak/>
        <w:t xml:space="preserve">Календарно-тематическое планирование </w:t>
      </w:r>
    </w:p>
    <w:p w:rsidR="00415D38" w:rsidRPr="004345FC" w:rsidRDefault="00415D38" w:rsidP="00415D38">
      <w:pPr>
        <w:pStyle w:val="a3"/>
        <w:jc w:val="center"/>
        <w:rPr>
          <w:b/>
          <w:color w:val="000000"/>
          <w:sz w:val="24"/>
          <w:szCs w:val="24"/>
        </w:rPr>
      </w:pPr>
      <w:r w:rsidRPr="004345FC">
        <w:rPr>
          <w:b/>
          <w:color w:val="000000"/>
          <w:sz w:val="24"/>
          <w:szCs w:val="24"/>
        </w:rPr>
        <w:t xml:space="preserve"> « Технология» 6 класс.</w:t>
      </w:r>
    </w:p>
    <w:tbl>
      <w:tblPr>
        <w:tblW w:w="14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5"/>
        <w:gridCol w:w="1080"/>
        <w:gridCol w:w="1800"/>
        <w:gridCol w:w="2443"/>
        <w:gridCol w:w="1980"/>
        <w:gridCol w:w="2154"/>
        <w:gridCol w:w="1418"/>
        <w:gridCol w:w="1380"/>
        <w:gridCol w:w="15"/>
        <w:gridCol w:w="15"/>
        <w:gridCol w:w="15"/>
        <w:gridCol w:w="221"/>
        <w:gridCol w:w="1103"/>
        <w:gridCol w:w="221"/>
      </w:tblGrid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  <w:r>
              <w:rPr>
                <w:color w:val="000000"/>
              </w:rPr>
              <w:t>.№ раздела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№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урока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Тема урока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Планируемые результаты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276" w:lineRule="auto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Тип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урока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before="0" w:after="0" w:line="276" w:lineRule="auto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276" w:lineRule="auto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 Планируемая дата проведения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Фактич</w:t>
            </w:r>
            <w:proofErr w:type="spellEnd"/>
            <w:r>
              <w:rPr>
                <w:color w:val="000000"/>
              </w:rPr>
              <w:t xml:space="preserve">. Дата </w:t>
            </w:r>
            <w:proofErr w:type="spellStart"/>
            <w:r>
              <w:rPr>
                <w:color w:val="000000"/>
              </w:rPr>
              <w:t>прведения</w:t>
            </w:r>
            <w:proofErr w:type="spellEnd"/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примечания</w:t>
            </w:r>
          </w:p>
        </w:tc>
      </w:tr>
      <w:tr w:rsidR="00415D38" w:rsidTr="00415D38">
        <w:trPr>
          <w:gridAfter w:val="1"/>
          <w:wAfter w:w="221" w:type="dxa"/>
          <w:trHeight w:val="2177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 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(8ч)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Сельскохозяйственные работы на пришкольном участке.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 Сентябрь месяц</w:t>
            </w:r>
            <w:proofErr w:type="gramStart"/>
            <w:r>
              <w:rPr>
                <w:b/>
                <w:color w:val="000000"/>
              </w:rPr>
              <w:t xml:space="preserve"> )</w:t>
            </w:r>
            <w:proofErr w:type="gram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581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ТБ и </w:t>
            </w: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уроках технологии во время выполнения с/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работ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Знать</w:t>
            </w:r>
            <w:proofErr w:type="gramStart"/>
            <w:r>
              <w:rPr>
                <w:color w:val="000000"/>
              </w:rPr>
              <w:t>:Т</w:t>
            </w:r>
            <w:proofErr w:type="gramEnd"/>
            <w:r>
              <w:rPr>
                <w:color w:val="000000"/>
              </w:rPr>
              <w:t>Б</w:t>
            </w:r>
            <w:proofErr w:type="spellEnd"/>
            <w:r>
              <w:rPr>
                <w:color w:val="000000"/>
              </w:rPr>
              <w:t xml:space="preserve"> и ОТ на уроках технологии во время выполнения с/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 Комбинированный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Практическая</w:t>
            </w:r>
            <w:proofErr w:type="gramEnd"/>
            <w:r>
              <w:rPr>
                <w:color w:val="000000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20835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  <w:r w:rsidR="00415D38">
              <w:rPr>
                <w:color w:val="000000"/>
              </w:rPr>
              <w:t>.09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0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уборки и учета урожая с/Х культур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Знать: Технологию уборки и учета урожая с/Х культур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Уметь: Произвести учет урожая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Комбинированный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 на вопросы. Контроль качества практической работы.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15D38">
              <w:rPr>
                <w:color w:val="000000"/>
              </w:rPr>
              <w:t>.09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65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уборки семян цветочных культур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Знать</w:t>
            </w:r>
            <w:proofErr w:type="gramStart"/>
            <w:r>
              <w:rPr>
                <w:color w:val="000000"/>
              </w:rPr>
              <w:t>:Т</w:t>
            </w:r>
            <w:proofErr w:type="gramEnd"/>
            <w:r>
              <w:rPr>
                <w:color w:val="000000"/>
              </w:rPr>
              <w:t>ехнологию</w:t>
            </w:r>
            <w:proofErr w:type="spellEnd"/>
            <w:r>
              <w:rPr>
                <w:color w:val="000000"/>
              </w:rPr>
              <w:t xml:space="preserve"> уборки семян цветочных культур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Уметь: Правильно отобрать семена цветочных культур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  <w:r>
              <w:t>Ответы на вопросы. Контроль качества практической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415D38">
              <w:rPr>
                <w:color w:val="000000"/>
              </w:rPr>
              <w:t>.09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503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уборки урожая томатных культур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Знать</w:t>
            </w:r>
            <w:proofErr w:type="gramStart"/>
            <w:r>
              <w:rPr>
                <w:color w:val="000000"/>
              </w:rPr>
              <w:t>:Т</w:t>
            </w:r>
            <w:proofErr w:type="gramEnd"/>
            <w:r>
              <w:rPr>
                <w:color w:val="000000"/>
              </w:rPr>
              <w:t>ехнологию</w:t>
            </w:r>
            <w:proofErr w:type="spellEnd"/>
            <w:r>
              <w:rPr>
                <w:color w:val="000000"/>
              </w:rPr>
              <w:t xml:space="preserve"> уборки урожая томатных культур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Уметь: Применить на практике полученные знания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Практический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  <w:r>
              <w:t>Ответы на вопросы. Контроль качества практической работы.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415D38">
              <w:rPr>
                <w:color w:val="000000"/>
              </w:rPr>
              <w:t>.09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54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уборки урожая тыквенных культур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Знать</w:t>
            </w:r>
            <w:proofErr w:type="gramStart"/>
            <w:r>
              <w:rPr>
                <w:color w:val="000000"/>
              </w:rPr>
              <w:t>:Т</w:t>
            </w:r>
            <w:proofErr w:type="gramEnd"/>
            <w:r>
              <w:rPr>
                <w:color w:val="000000"/>
              </w:rPr>
              <w:t>ехнологию</w:t>
            </w:r>
            <w:proofErr w:type="spellEnd"/>
            <w:r>
              <w:rPr>
                <w:color w:val="000000"/>
              </w:rPr>
              <w:t xml:space="preserve"> уборки урожая тыквенных культур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Уметь: Применить на практике полученные знания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 xml:space="preserve">Ответы на вопросы. Контроль качества </w:t>
            </w:r>
            <w:proofErr w:type="gramStart"/>
            <w:r>
              <w:t>практической</w:t>
            </w:r>
            <w:proofErr w:type="gramEnd"/>
            <w: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415D38">
              <w:rPr>
                <w:color w:val="000000"/>
              </w:rPr>
              <w:t>.</w:t>
            </w:r>
            <w:r>
              <w:rPr>
                <w:color w:val="000000"/>
              </w:rPr>
              <w:t>09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527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уборки урожая красной свеклы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Знать</w:t>
            </w:r>
            <w:proofErr w:type="gramStart"/>
            <w:r>
              <w:rPr>
                <w:color w:val="000000"/>
              </w:rPr>
              <w:t>:Т</w:t>
            </w:r>
            <w:proofErr w:type="gramEnd"/>
            <w:r>
              <w:rPr>
                <w:color w:val="000000"/>
              </w:rPr>
              <w:t>ехнологию</w:t>
            </w:r>
            <w:proofErr w:type="spellEnd"/>
            <w:r>
              <w:rPr>
                <w:color w:val="000000"/>
              </w:rPr>
              <w:t xml:space="preserve"> уборки урожая красной свеклы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Уметь: Применить на практике полученные знания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Практический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  <w:r>
              <w:t>Ответы на вопросы. Контроль качества практической работы</w:t>
            </w: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415D38">
              <w:rPr>
                <w:color w:val="000000"/>
              </w:rPr>
              <w:t>.</w:t>
            </w:r>
            <w:r>
              <w:rPr>
                <w:color w:val="000000"/>
              </w:rPr>
              <w:t>09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536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уборки участка от  листьев капусты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Знать</w:t>
            </w:r>
            <w:proofErr w:type="gramStart"/>
            <w:r>
              <w:rPr>
                <w:color w:val="000000"/>
              </w:rPr>
              <w:t>:Т</w:t>
            </w:r>
            <w:proofErr w:type="gramEnd"/>
            <w:r>
              <w:rPr>
                <w:color w:val="000000"/>
              </w:rPr>
              <w:t>ехнологию</w:t>
            </w:r>
            <w:proofErr w:type="spellEnd"/>
            <w:r>
              <w:rPr>
                <w:color w:val="000000"/>
              </w:rPr>
              <w:t xml:space="preserve"> уборки участка от листьев капусты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Уметь: Применить на практике полученные знания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  <w:r>
              <w:t>Ответы на вопросы. Контроль качества практической работы</w:t>
            </w: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20835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96144">
              <w:rPr>
                <w:color w:val="000000"/>
              </w:rPr>
              <w:t>3.09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845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(14ч)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Подготовка почвы под посев озимых культур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Знать</w:t>
            </w:r>
            <w:proofErr w:type="gramStart"/>
            <w:r>
              <w:rPr>
                <w:color w:val="000000"/>
              </w:rPr>
              <w:t>:Т</w:t>
            </w:r>
            <w:proofErr w:type="gramEnd"/>
            <w:r>
              <w:rPr>
                <w:color w:val="000000"/>
              </w:rPr>
              <w:t>ехнологию</w:t>
            </w:r>
            <w:proofErr w:type="spellEnd"/>
            <w:r>
              <w:rPr>
                <w:color w:val="000000"/>
              </w:rPr>
              <w:t xml:space="preserve"> и способы,  подготовки почвы под посев озимых культур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Уметь: Применить на практике полученные знания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  <w:r>
              <w:t>Ответы на вопросы. Контроль качества практической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23.09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ТЕХНОЛОГИЯ ОБРАБОТКИ ДРЕВЕСИНЫ.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Правила ТБ и </w:t>
            </w: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при работе в мастерской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  <w:r>
              <w:rPr>
                <w:color w:val="000000"/>
              </w:rPr>
              <w:t>Пороки древесины. Пиломатериалы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правила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безопаснойработы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мастерской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понятие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порок древесины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природные и технологические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пороки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распознавать пороки древесины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ind w:right="-108"/>
            </w:pPr>
            <w:r>
              <w:t>Введение новых знаний</w:t>
            </w:r>
          </w:p>
          <w:p w:rsidR="00415D38" w:rsidRDefault="00415D38">
            <w:pPr>
              <w:pStyle w:val="a3"/>
              <w:spacing w:line="276" w:lineRule="auto"/>
              <w:ind w:right="-108"/>
            </w:pPr>
          </w:p>
          <w:p w:rsidR="00415D38" w:rsidRDefault="00415D38">
            <w:pPr>
              <w:pStyle w:val="a3"/>
              <w:spacing w:line="276" w:lineRule="auto"/>
              <w:ind w:right="-108"/>
            </w:pPr>
          </w:p>
          <w:p w:rsidR="00415D38" w:rsidRDefault="00415D38">
            <w:pPr>
              <w:pStyle w:val="a3"/>
              <w:spacing w:line="276" w:lineRule="auto"/>
              <w:ind w:right="-108"/>
            </w:pPr>
          </w:p>
          <w:p w:rsidR="00415D38" w:rsidRDefault="00415D38">
            <w:pPr>
              <w:pStyle w:val="a3"/>
              <w:spacing w:line="276" w:lineRule="auto"/>
              <w:ind w:right="-108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  <w:r>
              <w:t>на вопросы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  <w:r>
              <w:t>на вопросы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96144" w:rsidP="00D96144">
            <w:pPr>
              <w:pStyle w:val="a3"/>
              <w:spacing w:line="133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>30.09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4528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11-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Чертеж детали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Сборочный чертеж.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Соединение брусков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конструкционную документацию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чертёж детали, сборочный чертёж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графическое изображение деталей виды проекций деталей на чертеже.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читать чертежи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виды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соединенийбрусков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правила безопасной работы.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выполнять различные виды соединение брусков.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вопросы. Чтение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чертежей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остроениечертежадетали</w:t>
            </w:r>
            <w:proofErr w:type="spellEnd"/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практической работой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«Соединение брусков»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30.09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03771">
              <w:rPr>
                <w:color w:val="000000"/>
              </w:rPr>
              <w:t>1</w:t>
            </w:r>
            <w:r w:rsidR="00415D38">
              <w:rPr>
                <w:color w:val="000000"/>
              </w:rPr>
              <w:t>.10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13-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Основы конструирования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изделийиз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дерева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Основы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модели-рования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изделий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t>из дерева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понятия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конструирование, моделирование, модель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ребования при конструировании изделия; этапы конструирования.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конструировать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простейшие изделия.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вопросы.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right="-108"/>
              <w:rPr>
                <w:color w:val="000000"/>
              </w:rPr>
            </w:pPr>
            <w:r>
              <w:t>Конструирование изделия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415D38">
              <w:rPr>
                <w:color w:val="000000"/>
              </w:rPr>
              <w:t>.10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114AC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415D38">
              <w:rPr>
                <w:color w:val="000000"/>
              </w:rPr>
              <w:t>.10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</w:pPr>
            <w:r>
              <w:lastRenderedPageBreak/>
              <w:t>Изготовление цилиндрических деталей ручным способом</w:t>
            </w:r>
          </w:p>
          <w:p w:rsidR="00415D38" w:rsidRDefault="00415D38">
            <w:pPr>
              <w:pStyle w:val="a3"/>
              <w:spacing w:line="133" w:lineRule="atLeast"/>
              <w:jc w:val="center"/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  <w:r>
              <w:t xml:space="preserve">Изготовление   конических деталей ручным </w:t>
            </w:r>
            <w:r>
              <w:lastRenderedPageBreak/>
              <w:t>способом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технологию изготовления цилиндрических и конических деталей ручным способом; правила безопасной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изготавливать детали цилиндрической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кони-ческой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 ручным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проводить визуальный и инструментальный контроль качества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lastRenderedPageBreak/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t xml:space="preserve">Комбинированный </w:t>
            </w:r>
            <w:r>
              <w:lastRenderedPageBreak/>
              <w:t>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Ответы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вопросы. 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D73600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 xml:space="preserve"> </w:t>
            </w:r>
            <w:r w:rsidR="00415D38">
              <w:t>«Городки»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</w:t>
            </w:r>
            <w:r w:rsidR="00415D38">
              <w:rPr>
                <w:color w:val="000000"/>
              </w:rPr>
              <w:t>.10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96144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415D38">
              <w:rPr>
                <w:color w:val="000000"/>
              </w:rPr>
              <w:t>.10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  <w:r>
              <w:rPr>
                <w:color w:val="000000"/>
              </w:rPr>
              <w:t>Составные части машин.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Устройство СТД-120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составные части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машин, условные графические обозначения на кинематических схемах, </w:t>
            </w:r>
          </w:p>
          <w:p w:rsidR="00415D38" w:rsidRDefault="00415D38">
            <w:pPr>
              <w:pStyle w:val="a3"/>
              <w:spacing w:line="133" w:lineRule="atLeast"/>
              <w:jc w:val="center"/>
            </w:pPr>
            <w:r>
              <w:rPr>
                <w:b/>
                <w:bCs/>
              </w:rPr>
              <w:t>Уметь</w:t>
            </w:r>
            <w:r>
              <w:t>: определять составные части машин, читать кинематические схемы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устройство токарного станка, виды операций, выполняемых на станке; правила безопасной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станке.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b/>
                <w:bCs/>
              </w:rPr>
              <w:t>Уметь</w:t>
            </w:r>
            <w:r>
              <w:t>: организовывать рабочее место; закреплять заготовки на станке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  <w:r>
              <w:t>Работа по карточкам индивидуального опроса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на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15.11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415D38">
              <w:rPr>
                <w:color w:val="000000"/>
              </w:rPr>
              <w:t>.1</w:t>
            </w:r>
            <w:r w:rsidR="00114ACE">
              <w:rPr>
                <w:color w:val="000000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00" w:rsidRDefault="00D73600" w:rsidP="00D73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практической работой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(14ч.)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19-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точения на станке СТД-120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t>Технология точения древесины на токарном станке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Понятие о машине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И технология работы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приёмы подготовки заготовок к точению на токарном станке; приёмы работы на токарном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станке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подготавливать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заготовки, выполнять основные операции на токарном станке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Изучение нового материала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t>Практика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Лекция, практикум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практической работой 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«Точение детали по чертежу»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415D38">
              <w:rPr>
                <w:color w:val="000000"/>
              </w:rPr>
              <w:t>.11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415D38">
              <w:rPr>
                <w:color w:val="000000"/>
              </w:rPr>
              <w:t>.11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  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Художественная обработка древесины.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Отделка изделий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виды художественной резьбы по дереву;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инстру-менты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выполнения  резьбы; приёмы выполнения; правила безопасной работы.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разметка элементов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t>резьбы; подготавливать инструмент к работе;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Изучение нового материала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Практикум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геометрической резьбы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по дереву «</w:t>
            </w:r>
            <w:proofErr w:type="spellStart"/>
            <w:r>
              <w:t>Сколышек</w:t>
            </w:r>
            <w:proofErr w:type="spellEnd"/>
            <w: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415D38">
              <w:rPr>
                <w:color w:val="000000"/>
              </w:rPr>
              <w:t>.11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415D38">
              <w:rPr>
                <w:color w:val="000000"/>
              </w:rPr>
              <w:t>.11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ОБРАБОТКА МЕТАЛЛОВ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25-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Свойства черных и цветных металлов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Сортовой прокат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основные свойства металлов и сплавов; правила поведения в слесарной мастерской.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распознавать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метал-лы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сплавы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внешнему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15D38" w:rsidRDefault="00415D38">
            <w:pPr>
              <w:pStyle w:val="a3"/>
              <w:spacing w:line="133" w:lineRule="atLeast"/>
              <w:jc w:val="center"/>
            </w:pPr>
            <w:r>
              <w:t>виду и свойствам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виды изделий из сортового  проката; способы получения сортового проката; графическое изображение деталей из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сортового проката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b/>
                <w:bCs/>
              </w:rPr>
              <w:t>Уметь</w:t>
            </w:r>
            <w:r>
              <w:t>: читать чертежи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lastRenderedPageBreak/>
              <w:t>Введение новых знаний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вопросы</w:t>
            </w: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  <w:r>
              <w:t>Тесты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вопросы.</w:t>
            </w:r>
          </w:p>
          <w:p w:rsidR="00415D38" w:rsidRDefault="00415D38">
            <w:pPr>
              <w:pStyle w:val="a3"/>
              <w:spacing w:before="0" w:after="0" w:line="133" w:lineRule="atLeast"/>
              <w:ind w:right="-108"/>
              <w:rPr>
                <w:color w:val="000000"/>
              </w:rPr>
            </w:pPr>
            <w:r>
              <w:t>Чтение чертежей.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6.12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415D38">
              <w:rPr>
                <w:color w:val="000000"/>
              </w:rPr>
              <w:t>.12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27-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Изготовление изделий из сортового проката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Изделия из сортового проката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понятия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технологический процесс, технологическая операция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профессии, связанные с обработкой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металла.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b/>
                <w:bCs/>
              </w:rPr>
              <w:t>Уметь</w:t>
            </w:r>
            <w:r>
              <w:t>: составлять технологическую карту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 Практическая работа</w:t>
            </w:r>
          </w:p>
          <w:p w:rsidR="00415D38" w:rsidRDefault="00415D38">
            <w:pPr>
              <w:pStyle w:val="a3"/>
              <w:spacing w:line="133" w:lineRule="atLeast"/>
              <w:ind w:right="-108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  <w:r>
              <w:t xml:space="preserve">на вопросы. 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Составление технологической карты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415D38">
              <w:rPr>
                <w:color w:val="000000"/>
              </w:rPr>
              <w:t>.12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415D38">
              <w:rPr>
                <w:color w:val="000000"/>
              </w:rPr>
              <w:t>.12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08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29-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Рубка металла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t>Резание металла слесарной ножовкой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приемы рубки металла, инструменты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рубки металла; правила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безопасной работы.  </w:t>
            </w:r>
          </w:p>
          <w:p w:rsidR="00415D38" w:rsidRDefault="00415D38">
            <w:pPr>
              <w:pStyle w:val="a3"/>
              <w:spacing w:line="276" w:lineRule="auto"/>
              <w:jc w:val="center"/>
            </w:pPr>
            <w:r>
              <w:rPr>
                <w:b/>
                <w:bCs/>
              </w:rPr>
              <w:t>Уметь</w:t>
            </w:r>
            <w:r>
              <w:t>: выполнять рубку  металла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устройство слесарной ножовки; приемы настройки  инструмента и пиления, правила безопасной работы.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</w:rPr>
              <w:t>Уметь</w:t>
            </w:r>
            <w:r>
              <w:t>: настраивать ножовку к резанию; выполнять резание металла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практической работой</w:t>
            </w:r>
          </w:p>
          <w:p w:rsidR="00415D38" w:rsidRDefault="00415D38">
            <w:pPr>
              <w:pStyle w:val="a3"/>
              <w:spacing w:before="0" w:after="0" w:line="276" w:lineRule="auto"/>
              <w:ind w:right="-108"/>
            </w:pPr>
            <w:r>
              <w:t>«Рубка металла»</w:t>
            </w:r>
          </w:p>
          <w:p w:rsidR="00415D38" w:rsidRDefault="00415D38">
            <w:pPr>
              <w:pStyle w:val="a3"/>
              <w:spacing w:before="0" w:after="0" w:line="276" w:lineRule="auto"/>
              <w:ind w:right="-108"/>
            </w:pPr>
          </w:p>
          <w:p w:rsidR="00415D38" w:rsidRDefault="00415D38">
            <w:pPr>
              <w:pStyle w:val="a3"/>
              <w:spacing w:before="0" w:after="0" w:line="276" w:lineRule="auto"/>
              <w:ind w:right="-108"/>
            </w:pPr>
          </w:p>
          <w:p w:rsidR="00415D38" w:rsidRDefault="00415D38">
            <w:pPr>
              <w:pStyle w:val="a3"/>
              <w:spacing w:before="0" w:after="0" w:line="276" w:lineRule="auto"/>
              <w:ind w:right="-108"/>
            </w:pP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вопросы.</w:t>
            </w:r>
          </w:p>
          <w:p w:rsidR="00415D38" w:rsidRDefault="00415D38">
            <w:pPr>
              <w:pStyle w:val="a3"/>
              <w:spacing w:before="0" w:after="0" w:line="276" w:lineRule="auto"/>
              <w:ind w:right="-108"/>
              <w:rPr>
                <w:color w:val="000000"/>
              </w:rPr>
            </w:pPr>
            <w:r>
              <w:t>Резание</w:t>
            </w:r>
            <w:r>
              <w:br/>
              <w:t>металла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15D38">
              <w:rPr>
                <w:color w:val="000000"/>
              </w:rPr>
              <w:t>.12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15D38">
              <w:rPr>
                <w:color w:val="000000"/>
              </w:rPr>
              <w:t>.12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202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(18ч.)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Опиливание заготовок из сортового металла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технология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опиливание заготовок из сортового металла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виды инструментов для выполнения операции опиливания; назначение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операции опиливания заготовок; правила безопасной работы.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выполнять операцию опиливания деталей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t>из металла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lastRenderedPageBreak/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Ответы</w:t>
            </w:r>
          </w:p>
          <w:p w:rsidR="00415D38" w:rsidRDefault="00415D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вопросы. Опиливание</w:t>
            </w:r>
          </w:p>
          <w:p w:rsidR="00415D38" w:rsidRDefault="00415D38">
            <w:pPr>
              <w:pStyle w:val="a3"/>
              <w:spacing w:before="0" w:after="0" w:line="276" w:lineRule="auto"/>
              <w:ind w:right="-108"/>
            </w:pPr>
            <w:r>
              <w:lastRenderedPageBreak/>
              <w:t>деталей</w:t>
            </w:r>
          </w:p>
          <w:p w:rsidR="00415D38" w:rsidRDefault="00415D38">
            <w:pPr>
              <w:pStyle w:val="a3"/>
              <w:spacing w:before="0" w:after="0" w:line="276" w:lineRule="auto"/>
              <w:ind w:right="-108"/>
            </w:pPr>
          </w:p>
          <w:p w:rsidR="00415D38" w:rsidRDefault="00415D38">
            <w:pPr>
              <w:pStyle w:val="a3"/>
              <w:spacing w:before="0" w:after="0" w:line="276" w:lineRule="auto"/>
              <w:ind w:right="-108"/>
            </w:pPr>
          </w:p>
          <w:p w:rsidR="00415D38" w:rsidRDefault="00415D38">
            <w:pPr>
              <w:pStyle w:val="a3"/>
              <w:spacing w:before="0" w:after="0" w:line="276" w:lineRule="auto"/>
              <w:ind w:right="-108"/>
            </w:pPr>
          </w:p>
          <w:p w:rsidR="00415D38" w:rsidRDefault="00415D38">
            <w:pPr>
              <w:pStyle w:val="a3"/>
              <w:spacing w:before="0" w:after="0" w:line="276" w:lineRule="auto"/>
              <w:ind w:right="-108"/>
              <w:rPr>
                <w:color w:val="000000"/>
              </w:rPr>
            </w:pPr>
            <w:r>
              <w:t>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27</w:t>
            </w:r>
            <w:r w:rsidR="00415D38">
              <w:rPr>
                <w:color w:val="000000"/>
              </w:rPr>
              <w:t>.12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415D38">
              <w:rPr>
                <w:color w:val="000000"/>
              </w:rPr>
              <w:t>.12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33-                    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Понятие механизма и машины.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Сверление отверстий в металле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типовые детали и где применяют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типо-вые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соединения деталей</w:t>
            </w:r>
          </w:p>
          <w:p w:rsidR="00415D38" w:rsidRDefault="00415D38">
            <w:pPr>
              <w:pStyle w:val="a3"/>
              <w:spacing w:line="133" w:lineRule="atLeast"/>
              <w:jc w:val="center"/>
            </w:pPr>
            <w:r>
              <w:rPr>
                <w:b/>
              </w:rPr>
              <w:t xml:space="preserve">Уметь: </w:t>
            </w:r>
            <w:r>
              <w:t xml:space="preserve">читать </w:t>
            </w:r>
            <w:proofErr w:type="spellStart"/>
            <w:proofErr w:type="gramStart"/>
            <w:r>
              <w:t>графичес</w:t>
            </w:r>
            <w:proofErr w:type="spellEnd"/>
            <w:r>
              <w:t xml:space="preserve"> кие</w:t>
            </w:r>
            <w:proofErr w:type="gramEnd"/>
            <w:r>
              <w:t xml:space="preserve"> изображения</w:t>
            </w:r>
          </w:p>
          <w:p w:rsidR="00415D38" w:rsidRDefault="00415D38">
            <w:pPr>
              <w:pStyle w:val="a3"/>
              <w:spacing w:line="133" w:lineRule="atLeast"/>
              <w:jc w:val="center"/>
            </w:pPr>
          </w:p>
          <w:p w:rsidR="00415D38" w:rsidRDefault="00415D38">
            <w:pPr>
              <w:pStyle w:val="a3"/>
              <w:spacing w:line="133" w:lineRule="atLeast"/>
              <w:jc w:val="center"/>
            </w:pPr>
          </w:p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Приемы сверления отверстий</w:t>
            </w:r>
          </w:p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сверлить отверстия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учебного</w:t>
            </w:r>
          </w:p>
          <w:p w:rsidR="00415D38" w:rsidRDefault="00415D38">
            <w:pPr>
              <w:pStyle w:val="a3"/>
              <w:spacing w:line="133" w:lineRule="atLeast"/>
              <w:ind w:right="-108"/>
            </w:pPr>
            <w:r>
              <w:t>Материала</w:t>
            </w: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2"/>
              <w:spacing w:line="276" w:lineRule="auto"/>
              <w:jc w:val="left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Комбини-рованный</w:t>
            </w:r>
            <w:proofErr w:type="spellEnd"/>
            <w:proofErr w:type="gramEnd"/>
          </w:p>
          <w:p w:rsidR="00415D38" w:rsidRDefault="00415D38">
            <w:pPr>
              <w:pStyle w:val="a3"/>
              <w:spacing w:line="133" w:lineRule="atLeast"/>
              <w:ind w:right="-108"/>
              <w:rPr>
                <w:color w:val="000000"/>
              </w:rPr>
            </w:pPr>
            <w:r>
              <w:t>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  <w:r>
              <w:t>Карточки программированного опроса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«Сверление отверстий на сверлильном станке»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17.01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17.01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35-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Сверлильный  станок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сверления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приемы работы на сверлильном станке</w:t>
            </w:r>
          </w:p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сверлить отверст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приемы работы на сверлильном станке</w:t>
            </w:r>
          </w:p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сверлить отверст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учебного</w:t>
            </w:r>
          </w:p>
          <w:p w:rsidR="00415D38" w:rsidRDefault="00415D38">
            <w:pPr>
              <w:pStyle w:val="a3"/>
              <w:spacing w:line="133" w:lineRule="atLeast"/>
              <w:ind w:right="-108"/>
            </w:pPr>
            <w:r>
              <w:t>Материала</w:t>
            </w: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2"/>
              <w:spacing w:line="276" w:lineRule="auto"/>
              <w:jc w:val="left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Комбини-рованный</w:t>
            </w:r>
            <w:proofErr w:type="spellEnd"/>
            <w:proofErr w:type="gramEnd"/>
          </w:p>
          <w:p w:rsidR="00415D38" w:rsidRDefault="00415D38">
            <w:pPr>
              <w:pStyle w:val="a3"/>
              <w:spacing w:line="133" w:lineRule="atLeast"/>
              <w:ind w:right="-108"/>
            </w:pPr>
            <w:r>
              <w:t>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«Сверление отверстий на сверлильном станке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415D38">
              <w:rPr>
                <w:color w:val="000000"/>
              </w:rPr>
              <w:t>.01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415D38">
              <w:rPr>
                <w:color w:val="000000"/>
              </w:rPr>
              <w:t>.01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37     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-38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lastRenderedPageBreak/>
              <w:t>Отделка изделий из металла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t>Отделка изделий из металла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сущность процесса отделки изделий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сортово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 металла; инструменты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выполнения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отделочных</w:t>
            </w:r>
            <w:proofErr w:type="gramEnd"/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операций; виды декоративных покрытий; правила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без-опасной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работы.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выполнять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отделоч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  <w:proofErr w:type="spellStart"/>
            <w:r>
              <w:t>ные</w:t>
            </w:r>
            <w:proofErr w:type="spellEnd"/>
            <w:r>
              <w:t xml:space="preserve"> операции при изготовлении изделий из сортового проката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Изучение нового учебного</w:t>
            </w:r>
          </w:p>
          <w:p w:rsidR="00415D38" w:rsidRDefault="00415D38">
            <w:pPr>
              <w:pStyle w:val="a3"/>
              <w:spacing w:line="133" w:lineRule="atLeast"/>
              <w:ind w:right="-108"/>
            </w:pPr>
            <w:r>
              <w:t>Материала</w:t>
            </w: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2"/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276" w:lineRule="auto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  <w:r>
              <w:t>Карточки программированного опроса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415D38">
              <w:rPr>
                <w:color w:val="000000"/>
              </w:rPr>
              <w:t>.01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Творческий проект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39-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Выбор и обоснование темы проекта.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Техническая эстетика изделий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Основные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требования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предъявляемые к проекту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b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b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b/>
              </w:rPr>
              <w:t xml:space="preserve">Уметь: </w:t>
            </w:r>
            <w:r>
              <w:t>выбирать оптимальный вариант проекта, материал для его изготовления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2"/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2"/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  <w:r>
              <w:t>Обоснование оптимального выбора проекта и материала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Обоснования изготовления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114ACE">
              <w:rPr>
                <w:color w:val="000000"/>
              </w:rPr>
              <w:t>.01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114AC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31.01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41-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Основные требования к </w:t>
            </w:r>
            <w:proofErr w:type="spellStart"/>
            <w:r>
              <w:rPr>
                <w:color w:val="000000"/>
              </w:rPr>
              <w:t>проектированиию</w:t>
            </w:r>
            <w:proofErr w:type="spellEnd"/>
            <w:r>
              <w:rPr>
                <w:color w:val="000000"/>
              </w:rPr>
              <w:t xml:space="preserve">.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Разработка конструкции изделия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Правила построения сборочного чертежа, технологической карты.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b/>
              </w:rPr>
              <w:t xml:space="preserve">Уметь: </w:t>
            </w:r>
            <w:r>
              <w:t>выполнять сборочный чертеж, технологическую карту.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2"/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Комбинированный урок</w:t>
            </w:r>
          </w:p>
          <w:p w:rsidR="00415D38" w:rsidRDefault="00415D38">
            <w:pPr>
              <w:pStyle w:val="a3"/>
              <w:spacing w:line="276" w:lineRule="auto"/>
              <w:ind w:right="-108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ind w:right="-108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ind w:right="-108"/>
              <w:rPr>
                <w:color w:val="000000"/>
              </w:rPr>
            </w:pPr>
          </w:p>
          <w:p w:rsidR="00415D38" w:rsidRDefault="00415D38">
            <w:pPr>
              <w:pStyle w:val="2"/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Комбинированный урок</w:t>
            </w:r>
          </w:p>
          <w:p w:rsidR="00415D38" w:rsidRDefault="00415D38">
            <w:pPr>
              <w:pStyle w:val="a3"/>
              <w:spacing w:line="276" w:lineRule="auto"/>
              <w:ind w:right="-108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сборочного</w:t>
            </w:r>
            <w:proofErr w:type="gramEnd"/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чертежа проекта, технологической карты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D73600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7.02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43-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Разработка технологии изготовления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  <w:r>
              <w:rPr>
                <w:color w:val="000000"/>
              </w:rPr>
              <w:t>Разработка технологии изготовления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Технологические операции, способы обработки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конструкционных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матери-алов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техника безопасности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b/>
              </w:rPr>
              <w:t xml:space="preserve">Уметь: </w:t>
            </w:r>
            <w:r>
              <w:t>применять знания на практике, соблюдать</w:t>
            </w:r>
            <w:proofErr w:type="gramStart"/>
            <w:r>
              <w:t xml:space="preserve"> Т</w:t>
            </w:r>
            <w:proofErr w:type="gramEnd"/>
            <w:r>
              <w:t>/б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Изготовление проекта изделия.</w:t>
            </w: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Изготовление проекта изделия.</w:t>
            </w: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114AC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415D38">
              <w:rPr>
                <w:color w:val="000000"/>
              </w:rPr>
              <w:t>.02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415D38">
              <w:rPr>
                <w:color w:val="000000"/>
              </w:rPr>
              <w:t>.02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45-           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Практика изготовления изделия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Практика изготовления изделия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Технологические операции, способы обработки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конструкционных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матери-алов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техника безопасности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Изготовление проекта изделия.</w:t>
            </w: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Изготовление проекта изделия.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114AC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415D38">
              <w:rPr>
                <w:color w:val="000000"/>
              </w:rPr>
              <w:t>.02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415D38">
              <w:rPr>
                <w:color w:val="000000"/>
              </w:rPr>
              <w:t>.02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47-         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Практика изготовления изделия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Практика изготовления изделия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знания на практике, соблюдать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/б</w:t>
            </w:r>
          </w:p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Технологические операции, способы обработки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Изготовление проекта изделия.</w:t>
            </w: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Изготовление проекта изделия.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114AC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21.02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671B08">
              <w:rPr>
                <w:color w:val="000000"/>
              </w:rPr>
              <w:t>.02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13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49-     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Рекламный проект изделия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Реклама проекта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Знать Маркетинг проекта. Способы рекламы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критерии оценки</w:t>
            </w: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кратко и логично излагать суть проекта</w:t>
            </w: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lastRenderedPageBreak/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Изучение нового материала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Деловая игра «Экспертиза»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Реклама проектного изделия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671B0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28.02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  <w:r w:rsidR="00415D38">
              <w:rPr>
                <w:color w:val="000000"/>
              </w:rPr>
              <w:t>.03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2790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          (4ч)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(4ч)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(8ч.)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51-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изделия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Защита проекта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  <w:r>
              <w:rPr>
                <w:color w:val="000000"/>
              </w:rPr>
              <w:t xml:space="preserve"> Значимость проекта</w:t>
            </w: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критерии оценки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изднлия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порядок и последовательность защиты проекта</w:t>
            </w:r>
          </w:p>
          <w:p w:rsidR="00415D38" w:rsidRDefault="00415D38">
            <w:pPr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кратко и четко защищать проект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изделия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Защита проекта.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415D38">
              <w:rPr>
                <w:color w:val="000000"/>
              </w:rPr>
              <w:t>.03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415D38">
              <w:rPr>
                <w:color w:val="000000"/>
              </w:rPr>
              <w:t>.03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512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</w:pPr>
            <w:r>
              <w:rPr>
                <w:b/>
                <w:smallCaps/>
                <w:sz w:val="22"/>
                <w:szCs w:val="22"/>
              </w:rPr>
              <w:t>Электротехнические работы.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70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53-               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</w:pPr>
            <w:r>
              <w:t>Электромонтажные работы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технологию Электромонтажные работы. Простейшая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епь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Карточки индивидуального опроса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671B08">
              <w:rPr>
                <w:color w:val="000000"/>
              </w:rPr>
              <w:t>.03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8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</w:pPr>
            <w:r>
              <w:t xml:space="preserve">Простейшие электрические цепи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  <w:r>
              <w:t>: собирать цепь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671B08">
              <w:rPr>
                <w:color w:val="000000"/>
              </w:rPr>
              <w:t>.03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5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55-      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t>Устройства с электромагнитом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spacing w:line="223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Технология и конструкцию арматуры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ind w:right="-108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Карточки индивидуального опроса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671B08">
              <w:rPr>
                <w:color w:val="000000"/>
              </w:rPr>
              <w:t>.03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26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</w:pPr>
          </w:p>
          <w:p w:rsidR="00415D38" w:rsidRDefault="00415D38">
            <w:pPr>
              <w:pStyle w:val="a3"/>
              <w:spacing w:line="133" w:lineRule="atLeast"/>
              <w:jc w:val="center"/>
            </w:pPr>
            <w:r>
              <w:t>Устройства с элементами автоматики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b/>
                <w:bCs/>
              </w:rPr>
              <w:t>Уметь</w:t>
            </w:r>
            <w:r>
              <w:rPr>
                <w:bCs/>
              </w:rPr>
              <w:t xml:space="preserve">: Собирать и </w:t>
            </w:r>
            <w:proofErr w:type="spellStart"/>
            <w:r>
              <w:rPr>
                <w:bCs/>
              </w:rPr>
              <w:t>разбирарать</w:t>
            </w:r>
            <w:proofErr w:type="spellEnd"/>
            <w:r>
              <w:rPr>
                <w:bCs/>
              </w:rPr>
              <w:t xml:space="preserve"> элементы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  <w:r>
              <w:t>Карточки индивидуального опроса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671B0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671B08">
              <w:rPr>
                <w:color w:val="000000"/>
              </w:rPr>
              <w:t>.04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  <w:r>
              <w:rPr>
                <w:b/>
                <w:color w:val="000000"/>
              </w:rPr>
              <w:t>Культура дома</w:t>
            </w:r>
          </w:p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276" w:lineRule="auto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5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57-                 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</w:pPr>
            <w:r>
              <w:t>Основы технологии штукатурных работ</w:t>
            </w:r>
          </w:p>
          <w:p w:rsidR="00415D38" w:rsidRDefault="00415D38">
            <w:pPr>
              <w:pStyle w:val="a3"/>
              <w:spacing w:line="133" w:lineRule="atLeast"/>
              <w:jc w:val="center"/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понятие 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штукатурка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виды штукатурных работ; инструменты; правила безопасной работы.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Карточки индивидуального опроса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671B0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04.04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68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58 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</w:pPr>
          </w:p>
          <w:p w:rsidR="00415D38" w:rsidRDefault="00415D38">
            <w:pPr>
              <w:pStyle w:val="a3"/>
              <w:spacing w:line="133" w:lineRule="atLeast"/>
              <w:jc w:val="center"/>
            </w:pPr>
            <w:r>
              <w:t>Практика штукатурных работ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приготовлять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штукатурные растворы;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выполнять мелкий ремонт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b/>
                <w:bCs/>
              </w:rPr>
            </w:pPr>
            <w:r>
              <w:t>штукатурки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415D38">
              <w:rPr>
                <w:color w:val="000000"/>
              </w:rPr>
              <w:t>.04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59-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Установка Накладного и врезного замка.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Простейший ремонт сантехнического оборудования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виды и устройство дверных замков; инструменты для установки дверных </w:t>
            </w:r>
          </w:p>
          <w:p w:rsidR="00415D38" w:rsidRDefault="00415D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устанавливать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устройство водопроводного крана и смесителя; виды неисправностей и способы их устранения;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</w:pPr>
          </w:p>
          <w:p w:rsidR="00415D38" w:rsidRDefault="00415D38">
            <w:pPr>
              <w:pStyle w:val="a3"/>
              <w:spacing w:line="133" w:lineRule="atLeast"/>
              <w:ind w:right="-108"/>
              <w:rPr>
                <w:color w:val="000000"/>
              </w:rPr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  <w:r>
              <w:t>Карточки индивидуального опроса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t>Карточки индивидуального опроса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671B0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415D38">
              <w:rPr>
                <w:color w:val="000000"/>
              </w:rPr>
              <w:t>.04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415D38" w:rsidRDefault="00671B0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A3D1A">
              <w:rPr>
                <w:color w:val="000000"/>
              </w:rPr>
              <w:t>8</w:t>
            </w:r>
            <w:r w:rsidR="00415D38">
              <w:rPr>
                <w:color w:val="000000"/>
              </w:rPr>
              <w:t>.04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Сельскохозяйственные работы на пришкольном участке. 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 Май месяц</w:t>
            </w:r>
            <w:proofErr w:type="gramStart"/>
            <w:r>
              <w:rPr>
                <w:b/>
                <w:color w:val="000000"/>
              </w:rPr>
              <w:t xml:space="preserve"> )</w:t>
            </w:r>
            <w:proofErr w:type="gram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276" w:lineRule="auto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61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Основы </w:t>
            </w:r>
            <w:proofErr w:type="spellStart"/>
            <w:r>
              <w:rPr>
                <w:color w:val="000000"/>
              </w:rPr>
              <w:t>растеневодства</w:t>
            </w:r>
            <w:proofErr w:type="spellEnd"/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Знать: Происхождение культурных растений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671B0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415D38">
              <w:rPr>
                <w:color w:val="000000"/>
              </w:rPr>
              <w:t>.04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02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подготовки семян к посеву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Уметь: Правильно отобрать и подготовить семена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671B08">
              <w:rPr>
                <w:color w:val="000000"/>
              </w:rPr>
              <w:t>.04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74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Овощеводство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Знать: Виды овощных культур нашего региона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671B0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25.04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09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высадки овощных культур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Садоводство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Уметь: правильно высаживать семена и рассаду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Знать: Плодово-ягодные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 xml:space="preserve">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Практическая</w:t>
            </w:r>
            <w:proofErr w:type="gramEnd"/>
            <w:r>
              <w:rPr>
                <w:color w:val="000000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16.05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36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посадки плодово-ягодных культур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деревья и растения нашего региона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Уметь: правильно, сажать, поливать и ухаживать за деревьями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415D38">
              <w:rPr>
                <w:color w:val="000000"/>
              </w:rPr>
              <w:t>.05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84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Цветоводство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Знать: Декоративные растения защищенного грунта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415D38">
              <w:rPr>
                <w:color w:val="000000"/>
              </w:rPr>
              <w:t>.05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45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Технология высадки декоративных культур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Уметь: Правильно высаживать растения защищенного грунта</w:t>
            </w: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 урок</w:t>
            </w: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415D38">
              <w:rPr>
                <w:color w:val="000000"/>
              </w:rPr>
              <w:t>.05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415D38" w:rsidTr="00415D38">
        <w:trPr>
          <w:gridAfter w:val="1"/>
          <w:wAfter w:w="221" w:type="dxa"/>
          <w:trHeight w:val="151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38" w:rsidRDefault="00415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Заключительное занятие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Подведение итогов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</w:p>
          <w:p w:rsidR="00415D38" w:rsidRDefault="00415D38">
            <w:pPr>
              <w:pStyle w:val="a3"/>
              <w:spacing w:line="133" w:lineRule="atLeast"/>
              <w:ind w:right="-108"/>
              <w:jc w:val="center"/>
            </w:pPr>
            <w:r>
              <w:t>Комбинированный урок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415D38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 на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8" w:rsidRDefault="00EA3D1A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415D38">
              <w:rPr>
                <w:color w:val="000000"/>
              </w:rPr>
              <w:t>.05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8" w:rsidRDefault="00415D38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</w:tbl>
    <w:p w:rsidR="00415D38" w:rsidRDefault="00415D38" w:rsidP="000374C7"/>
    <w:p w:rsidR="00C63AFE" w:rsidRDefault="00C63AFE"/>
    <w:sectPr w:rsidR="00C63AFE" w:rsidSect="00114AC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37CA8"/>
    <w:multiLevelType w:val="hybridMultilevel"/>
    <w:tmpl w:val="BB0650C0"/>
    <w:lvl w:ilvl="0" w:tplc="A00801BA">
      <w:start w:val="1"/>
      <w:numFmt w:val="bullet"/>
      <w:lvlText w:val="-"/>
      <w:lvlJc w:val="left"/>
      <w:pPr>
        <w:tabs>
          <w:tab w:val="num" w:pos="1774"/>
        </w:tabs>
        <w:ind w:left="1774" w:hanging="1065"/>
      </w:pPr>
      <w:rPr>
        <w:rFonts w:ascii="Times New Roman" w:eastAsia="Times New Roman" w:hAnsi="Times New Roman" w:cs="Times New Roman" w:hint="default"/>
      </w:rPr>
    </w:lvl>
    <w:lvl w:ilvl="1" w:tplc="AF7A5AB2">
      <w:start w:val="14"/>
      <w:numFmt w:val="bullet"/>
      <w:lvlText w:val="-"/>
      <w:lvlJc w:val="left"/>
      <w:pPr>
        <w:tabs>
          <w:tab w:val="num" w:pos="1789"/>
        </w:tabs>
        <w:ind w:left="1429" w:firstLine="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74C7"/>
    <w:rsid w:val="00003771"/>
    <w:rsid w:val="000374C7"/>
    <w:rsid w:val="00114ACE"/>
    <w:rsid w:val="00152501"/>
    <w:rsid w:val="001D55C0"/>
    <w:rsid w:val="003C49A0"/>
    <w:rsid w:val="003E2DA9"/>
    <w:rsid w:val="00415D38"/>
    <w:rsid w:val="00420835"/>
    <w:rsid w:val="004345FC"/>
    <w:rsid w:val="005A2A9B"/>
    <w:rsid w:val="0061745C"/>
    <w:rsid w:val="00626AEE"/>
    <w:rsid w:val="00671B08"/>
    <w:rsid w:val="007B76E1"/>
    <w:rsid w:val="00886CE9"/>
    <w:rsid w:val="00946EAF"/>
    <w:rsid w:val="00A600B1"/>
    <w:rsid w:val="00B14210"/>
    <w:rsid w:val="00B72444"/>
    <w:rsid w:val="00BC18A3"/>
    <w:rsid w:val="00C63AFE"/>
    <w:rsid w:val="00D73600"/>
    <w:rsid w:val="00D96144"/>
    <w:rsid w:val="00E057F9"/>
    <w:rsid w:val="00EA3D1A"/>
    <w:rsid w:val="00EC5DEE"/>
    <w:rsid w:val="00FA3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E9"/>
  </w:style>
  <w:style w:type="paragraph" w:styleId="1">
    <w:name w:val="heading 1"/>
    <w:basedOn w:val="a"/>
    <w:link w:val="10"/>
    <w:qFormat/>
    <w:rsid w:val="00415D38"/>
    <w:pPr>
      <w:shd w:val="clear" w:color="auto" w:fill="008284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FFFFFF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5D38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008284"/>
    </w:rPr>
  </w:style>
  <w:style w:type="paragraph" w:styleId="a3">
    <w:name w:val="Normal (Web)"/>
    <w:basedOn w:val="a"/>
    <w:unhideWhenUsed/>
    <w:rsid w:val="00415D3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er"/>
    <w:basedOn w:val="a"/>
    <w:link w:val="a5"/>
    <w:semiHidden/>
    <w:unhideWhenUsed/>
    <w:rsid w:val="00415D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semiHidden/>
    <w:rsid w:val="00415D38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415D38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20">
    <w:name w:val="Основной текст 2 Знак"/>
    <w:basedOn w:val="a0"/>
    <w:link w:val="2"/>
    <w:semiHidden/>
    <w:rsid w:val="00415D38"/>
    <w:rPr>
      <w:rFonts w:ascii="Times New Roman" w:eastAsia="Times New Roman" w:hAnsi="Times New Roman" w:cs="Times New Roman"/>
      <w:szCs w:val="20"/>
    </w:rPr>
  </w:style>
  <w:style w:type="table" w:styleId="a6">
    <w:name w:val="Table Grid"/>
    <w:basedOn w:val="a1"/>
    <w:rsid w:val="00415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1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2774D-7BAC-4FED-BCB5-F0F1D7C92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18</Pages>
  <Words>4078</Words>
  <Characters>23251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Галина</cp:lastModifiedBy>
  <cp:revision>16</cp:revision>
  <cp:lastPrinted>2014-10-18T03:18:00Z</cp:lastPrinted>
  <dcterms:created xsi:type="dcterms:W3CDTF">2013-11-15T08:08:00Z</dcterms:created>
  <dcterms:modified xsi:type="dcterms:W3CDTF">2014-11-17T05:59:00Z</dcterms:modified>
</cp:coreProperties>
</file>